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E909E5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6" type="#_x0000_t202" style="position:absolute;left:0;text-align:left;margin-left:-3.75pt;margin-top:11.55pt;width:522.75pt;height:33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277015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</w:t>
                  </w:r>
                </w:p>
                <w:p w:rsidR="00114BF1" w:rsidRDefault="00114BF1" w:rsidP="00053030"/>
              </w:txbxContent>
            </v:textbox>
          </v:shape>
        </w:pict>
      </w:r>
    </w:p>
    <w:p w:rsidR="00E5026C" w:rsidRDefault="00E909E5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8" type="#_x0000_t202" style="position:absolute;left:0;text-align:left;margin-left:-3.75pt;margin-top:4.9pt;width:522.75pt;height:140.25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">
            <v:textbox>
              <w:txbxContent>
                <w:p w:rsidR="00473C88" w:rsidRDefault="00473C88" w:rsidP="00E5026C">
                  <w:pPr>
                    <w:rPr>
                      <w:b/>
                      <w:i/>
                    </w:rPr>
                  </w:pPr>
                </w:p>
                <w:p w:rsidR="004909A5" w:rsidRPr="002973F1" w:rsidRDefault="009A1E30" w:rsidP="00E5026C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Ressources</w:t>
                  </w:r>
                  <w:r w:rsidR="009E3FFF"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 w:rsidR="001C4D15">
                    <w:rPr>
                      <w:b/>
                      <w:i/>
                      <w:u w:val="single"/>
                    </w:rPr>
                    <w:t xml:space="preserve"> </w:t>
                  </w:r>
                  <w:r w:rsidR="009E3FFF" w:rsidRPr="002973F1">
                    <w:rPr>
                      <w:b/>
                      <w:i/>
                      <w:u w:val="single"/>
                    </w:rPr>
                    <w:t>disposition :</w:t>
                  </w:r>
                </w:p>
                <w:p w:rsidR="00247147" w:rsidRDefault="00247147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9A1E30">
                    <w:rPr>
                      <w:b/>
                      <w:i/>
                    </w:rPr>
                    <w:t xml:space="preserve"> l’autorisation</w:t>
                  </w:r>
                  <w:r>
                    <w:rPr>
                      <w:b/>
                      <w:i/>
                    </w:rPr>
                    <w:t xml:space="preserve"> de travail </w:t>
                  </w:r>
                  <w:r w:rsidR="009A1E30">
                    <w:rPr>
                      <w:b/>
                      <w:i/>
                    </w:rPr>
                    <w:t>complétée</w:t>
                  </w:r>
                </w:p>
                <w:p w:rsidR="00247147" w:rsidRDefault="00247147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 le rapport d’intervention</w:t>
                  </w:r>
                  <w:r w:rsidR="009A1E30">
                    <w:rPr>
                      <w:b/>
                      <w:i/>
                    </w:rPr>
                    <w:t xml:space="preserve"> vierge</w:t>
                  </w: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9A1E30" w:rsidP="009A1E30">
      <w:pPr>
        <w:widowControl w:val="0"/>
        <w:tabs>
          <w:tab w:val="left" w:pos="1785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</w:r>
      <w:bookmarkStart w:id="0" w:name="_GoBack"/>
      <w:bookmarkEnd w:id="0"/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3870AC">
      <w:pPr>
        <w:widowControl w:val="0"/>
        <w:autoSpaceDE w:val="0"/>
        <w:autoSpaceDN w:val="0"/>
        <w:adjustRightInd w:val="0"/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</w:rPr>
        <w:br w:type="page"/>
      </w:r>
      <w:r w:rsidR="00E909E5"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_x0000_s1044" style="position:absolute;left:0;text-align:left;margin-left:0;margin-top:-6.1pt;width:436.5pt;height:40.4pt;z-index:2519009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E909E5"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5" style="position:absolute;left:0;text-align:left;margin-left:45.75pt;margin-top:-6.1pt;width:432.75pt;height:36.75pt;z-index:-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3870AC" w:rsidRDefault="003870AC" w:rsidP="003870AC">
      <w:pPr>
        <w:pStyle w:val="Sansinterligne1"/>
        <w:rPr>
          <w:b/>
          <w:color w:val="FF0000"/>
        </w:rPr>
      </w:pPr>
    </w:p>
    <w:p w:rsidR="003870AC" w:rsidRPr="008C0B0F" w:rsidRDefault="003870AC" w:rsidP="003870AC">
      <w:pPr>
        <w:pStyle w:val="Sansinterligne1"/>
        <w:jc w:val="both"/>
        <w:rPr>
          <w:b/>
        </w:rPr>
      </w:pPr>
      <w:r>
        <w:rPr>
          <w:b/>
        </w:rPr>
        <w:t xml:space="preserve">Vous </w:t>
      </w:r>
      <w:r w:rsidR="009A1E30">
        <w:rPr>
          <w:b/>
        </w:rPr>
        <w:t>devez</w:t>
      </w:r>
      <w:r>
        <w:rPr>
          <w:b/>
        </w:rPr>
        <w:t xml:space="preserve"> procéder à une opération de maintenance corrective mettant en œuvre la tâche 2 du niveau BR.</w:t>
      </w:r>
    </w:p>
    <w:p w:rsidR="003870AC" w:rsidRDefault="003870AC" w:rsidP="003870AC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3870AC" w:rsidRDefault="00E909E5" w:rsidP="003870A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47" style="position:absolute;left:0;text-align:left;margin-left:45.75pt;margin-top:-6.1pt;width:432.75pt;height:36.75pt;z-index:-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46" style="position:absolute;left:0;text-align:left;margin-left:0;margin-top:-6.1pt;width:436.5pt;height:38.25pt;z-index:251902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3870AC">
        <w:rPr>
          <w:b/>
          <w:bCs/>
          <w:color w:val="1E5E9F"/>
          <w:spacing w:val="5"/>
          <w:sz w:val="40"/>
          <w:lang w:eastAsia="fr-FR"/>
        </w:rPr>
        <w:t>Travail demandé</w:t>
      </w:r>
    </w:p>
    <w:p w:rsidR="003870AC" w:rsidRPr="00CD7692" w:rsidRDefault="003870AC" w:rsidP="003870AC">
      <w:pPr>
        <w:pStyle w:val="Sansinterligne1"/>
        <w:rPr>
          <w:b/>
        </w:rPr>
      </w:pPr>
    </w:p>
    <w:p w:rsidR="003870AC" w:rsidRDefault="003870AC" w:rsidP="003870AC">
      <w:pPr>
        <w:pStyle w:val="Sansinterligne1"/>
        <w:rPr>
          <w:b/>
        </w:rPr>
      </w:pPr>
      <w:r>
        <w:rPr>
          <w:b/>
        </w:rPr>
        <w:t>1°-Prendre connaissance de l’autorisation de travail et la compléter.</w:t>
      </w:r>
    </w:p>
    <w:p w:rsidR="003870AC" w:rsidRDefault="003870AC" w:rsidP="003870AC">
      <w:pPr>
        <w:pStyle w:val="Sansinterligne1"/>
        <w:rPr>
          <w:b/>
        </w:rPr>
      </w:pPr>
    </w:p>
    <w:p w:rsidR="003870AC" w:rsidRDefault="003870AC" w:rsidP="003870AC">
      <w:pPr>
        <w:pStyle w:val="Sansinterligne1"/>
        <w:rPr>
          <w:b/>
        </w:rPr>
      </w:pPr>
      <w:r>
        <w:rPr>
          <w:b/>
        </w:rPr>
        <w:t>2°-Procéder à l’o</w:t>
      </w:r>
      <w:r w:rsidR="00D917F7">
        <w:rPr>
          <w:b/>
        </w:rPr>
        <w:t>pération de maintenance.</w:t>
      </w:r>
    </w:p>
    <w:p w:rsidR="003870AC" w:rsidRDefault="003870AC" w:rsidP="003870AC">
      <w:pPr>
        <w:pStyle w:val="Sansinterligne1"/>
        <w:rPr>
          <w:b/>
        </w:rPr>
      </w:pPr>
    </w:p>
    <w:p w:rsidR="003870AC" w:rsidRDefault="003870AC" w:rsidP="003870AC">
      <w:pPr>
        <w:pStyle w:val="Sansinterligne1"/>
        <w:rPr>
          <w:b/>
        </w:rPr>
      </w:pPr>
      <w:r>
        <w:rPr>
          <w:b/>
        </w:rPr>
        <w:t>3°-Compléter le rapport d’intervention.</w:t>
      </w:r>
    </w:p>
    <w:p w:rsidR="003870AC" w:rsidRDefault="003870AC" w:rsidP="003870AC">
      <w:pPr>
        <w:pStyle w:val="Sansinterligne1"/>
        <w:rPr>
          <w:b/>
        </w:rPr>
      </w:pPr>
    </w:p>
    <w:p w:rsidR="003870AC" w:rsidRDefault="003870AC">
      <w:pPr>
        <w:spacing w:after="0" w:line="240" w:lineRule="auto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70AC" w:rsidRDefault="003870AC" w:rsidP="009A1E30">
      <w:pPr>
        <w:widowControl w:val="0"/>
        <w:autoSpaceDE w:val="0"/>
        <w:autoSpaceDN w:val="0"/>
        <w:adjustRightInd w:val="0"/>
        <w:rPr>
          <w:b/>
        </w:rPr>
      </w:pPr>
    </w:p>
    <w:sectPr w:rsidR="003870AC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E5" w:rsidRDefault="00E909E5" w:rsidP="002A39CA">
      <w:pPr>
        <w:spacing w:after="0" w:line="240" w:lineRule="auto"/>
      </w:pPr>
      <w:r>
        <w:separator/>
      </w:r>
    </w:p>
  </w:endnote>
  <w:endnote w:type="continuationSeparator" w:id="0">
    <w:p w:rsidR="00E909E5" w:rsidRDefault="00E909E5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E909E5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B759C2" w:rsidRDefault="00277015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4</w:t>
                </w:r>
                <w:r w:rsidR="00865973">
                  <w:rPr>
                    <w:rFonts w:ascii="Comic Sans MS" w:hAnsi="Comic Sans MS"/>
                    <w:sz w:val="18"/>
                  </w:rPr>
                  <w:t xml:space="preserve">/ </w:t>
                </w:r>
                <w:r w:rsidR="009A1E30">
                  <w:rPr>
                    <w:rFonts w:ascii="Comic Sans MS" w:hAnsi="Comic Sans MS"/>
                    <w:sz w:val="18"/>
                  </w:rPr>
                  <w:t>Intervention</w:t>
                </w:r>
              </w:p>
              <w:p w:rsidR="00114BF1" w:rsidRPr="006116D9" w:rsidRDefault="00114BF1" w:rsidP="00473C88">
                <w:pPr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9C2279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5854FE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E909E5">
                  <w:fldChar w:fldCharType="begin"/>
                </w:r>
                <w:r w:rsidR="00E909E5">
                  <w:instrText>NUMPAGES  \* Arabic  \* MERGEFORMAT</w:instrText>
                </w:r>
                <w:r w:rsidR="00E909E5">
                  <w:fldChar w:fldCharType="separate"/>
                </w:r>
                <w:r w:rsidR="005854FE" w:rsidRPr="005854FE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E909E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E909E5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29.75pt;margin-top:.45pt;width:105.35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Me4w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" strokeweight="1.25pt">
          <v:textbox>
            <w:txbxContent>
              <w:p w:rsidR="00114BF1" w:rsidRPr="006116D9" w:rsidRDefault="00277015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 Séance 4</w:t>
                </w:r>
                <w:r w:rsidR="001732D0">
                  <w:rPr>
                    <w:rFonts w:ascii="Comic Sans MS" w:hAnsi="Comic Sans MS"/>
                    <w:sz w:val="18"/>
                  </w:rPr>
                  <w:t xml:space="preserve">/ </w:t>
                </w:r>
                <w:r w:rsidR="009A1E30">
                  <w:rPr>
                    <w:rFonts w:ascii="Comic Sans MS" w:hAnsi="Comic Sans MS"/>
                    <w:sz w:val="18"/>
                  </w:rPr>
                  <w:t>Intervention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9C2279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9C2279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5854FE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9C2279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E909E5">
                  <w:fldChar w:fldCharType="begin"/>
                </w:r>
                <w:r w:rsidR="00E909E5">
                  <w:instrText>NUMPAGES  \* Arabic  \* MERGEFORMAT</w:instrText>
                </w:r>
                <w:r w:rsidR="00E909E5">
                  <w:fldChar w:fldCharType="separate"/>
                </w:r>
                <w:r w:rsidR="005854FE" w:rsidRPr="005854FE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E909E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E5" w:rsidRDefault="00E909E5" w:rsidP="002A39CA">
      <w:pPr>
        <w:spacing w:after="0" w:line="240" w:lineRule="auto"/>
      </w:pPr>
      <w:r>
        <w:separator/>
      </w:r>
    </w:p>
  </w:footnote>
  <w:footnote w:type="continuationSeparator" w:id="0">
    <w:p w:rsidR="00E909E5" w:rsidRDefault="00E909E5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E909E5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>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E909E5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277015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4</w:t>
                </w:r>
                <w:r w:rsidR="001C4D15">
                  <w:rPr>
                    <w:b/>
                    <w:sz w:val="52"/>
                  </w:rPr>
                  <w:t>/</w:t>
                </w:r>
                <w:r w:rsidR="009A1E30">
                  <w:rPr>
                    <w:b/>
                    <w:sz w:val="52"/>
                  </w:rPr>
                  <w:t xml:space="preserve"> intervention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320202"/>
    <w:multiLevelType w:val="hybridMultilevel"/>
    <w:tmpl w:val="C64AA32A"/>
    <w:lvl w:ilvl="0" w:tplc="7534B538">
      <w:numFmt w:val="bullet"/>
      <w:lvlText w:val="-"/>
      <w:lvlJc w:val="left"/>
      <w:pPr>
        <w:ind w:left="46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030"/>
    <w:rsid w:val="000538B9"/>
    <w:rsid w:val="00070CD1"/>
    <w:rsid w:val="00074E3B"/>
    <w:rsid w:val="000A4011"/>
    <w:rsid w:val="000C1154"/>
    <w:rsid w:val="000E599E"/>
    <w:rsid w:val="000F1371"/>
    <w:rsid w:val="00114BF1"/>
    <w:rsid w:val="001242FA"/>
    <w:rsid w:val="00161C42"/>
    <w:rsid w:val="00172C2E"/>
    <w:rsid w:val="001732D0"/>
    <w:rsid w:val="00197D69"/>
    <w:rsid w:val="001C4D15"/>
    <w:rsid w:val="002026FC"/>
    <w:rsid w:val="002207C6"/>
    <w:rsid w:val="00237FCD"/>
    <w:rsid w:val="00247147"/>
    <w:rsid w:val="00277015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870AC"/>
    <w:rsid w:val="003A0D46"/>
    <w:rsid w:val="003E210B"/>
    <w:rsid w:val="003E2E99"/>
    <w:rsid w:val="004653EA"/>
    <w:rsid w:val="00473C88"/>
    <w:rsid w:val="004903D1"/>
    <w:rsid w:val="004909A5"/>
    <w:rsid w:val="004B370B"/>
    <w:rsid w:val="004E0C34"/>
    <w:rsid w:val="004F553B"/>
    <w:rsid w:val="00505A42"/>
    <w:rsid w:val="00577FCB"/>
    <w:rsid w:val="005854FE"/>
    <w:rsid w:val="005B5BD2"/>
    <w:rsid w:val="005B7862"/>
    <w:rsid w:val="005D0916"/>
    <w:rsid w:val="005D1465"/>
    <w:rsid w:val="0060128B"/>
    <w:rsid w:val="006116E7"/>
    <w:rsid w:val="0065318E"/>
    <w:rsid w:val="00671318"/>
    <w:rsid w:val="00696643"/>
    <w:rsid w:val="006B53B1"/>
    <w:rsid w:val="006C33BA"/>
    <w:rsid w:val="006F113F"/>
    <w:rsid w:val="006F3662"/>
    <w:rsid w:val="00707CB1"/>
    <w:rsid w:val="0072549D"/>
    <w:rsid w:val="00735400"/>
    <w:rsid w:val="00752621"/>
    <w:rsid w:val="00791BFA"/>
    <w:rsid w:val="007E2C56"/>
    <w:rsid w:val="007E5318"/>
    <w:rsid w:val="00804441"/>
    <w:rsid w:val="00811330"/>
    <w:rsid w:val="0085402A"/>
    <w:rsid w:val="00854609"/>
    <w:rsid w:val="00856A78"/>
    <w:rsid w:val="00865973"/>
    <w:rsid w:val="00891B30"/>
    <w:rsid w:val="008A7D6A"/>
    <w:rsid w:val="008B2000"/>
    <w:rsid w:val="008E62A0"/>
    <w:rsid w:val="008F2DFA"/>
    <w:rsid w:val="008F6469"/>
    <w:rsid w:val="008F663D"/>
    <w:rsid w:val="009120BF"/>
    <w:rsid w:val="00913CC7"/>
    <w:rsid w:val="00933EE8"/>
    <w:rsid w:val="009411B6"/>
    <w:rsid w:val="0096367C"/>
    <w:rsid w:val="00970BEF"/>
    <w:rsid w:val="009770C9"/>
    <w:rsid w:val="009A1E30"/>
    <w:rsid w:val="009B2CDC"/>
    <w:rsid w:val="009B4BA3"/>
    <w:rsid w:val="009C2279"/>
    <w:rsid w:val="009E3FFF"/>
    <w:rsid w:val="009F598D"/>
    <w:rsid w:val="00A13F46"/>
    <w:rsid w:val="00A42C7B"/>
    <w:rsid w:val="00AF3844"/>
    <w:rsid w:val="00B17FE7"/>
    <w:rsid w:val="00B21C54"/>
    <w:rsid w:val="00B41A26"/>
    <w:rsid w:val="00B5182C"/>
    <w:rsid w:val="00B56CBA"/>
    <w:rsid w:val="00B70555"/>
    <w:rsid w:val="00B72364"/>
    <w:rsid w:val="00B759C2"/>
    <w:rsid w:val="00B77558"/>
    <w:rsid w:val="00BD477C"/>
    <w:rsid w:val="00C00993"/>
    <w:rsid w:val="00C11628"/>
    <w:rsid w:val="00C13EA9"/>
    <w:rsid w:val="00C95270"/>
    <w:rsid w:val="00CB1AE1"/>
    <w:rsid w:val="00CD3340"/>
    <w:rsid w:val="00CD61A4"/>
    <w:rsid w:val="00CD7692"/>
    <w:rsid w:val="00CF35CF"/>
    <w:rsid w:val="00D671F1"/>
    <w:rsid w:val="00D75DD5"/>
    <w:rsid w:val="00D7620F"/>
    <w:rsid w:val="00D917F7"/>
    <w:rsid w:val="00D94B53"/>
    <w:rsid w:val="00DC5AA9"/>
    <w:rsid w:val="00DD1478"/>
    <w:rsid w:val="00DE28AC"/>
    <w:rsid w:val="00DE3F4F"/>
    <w:rsid w:val="00DE4998"/>
    <w:rsid w:val="00E1743D"/>
    <w:rsid w:val="00E20E5A"/>
    <w:rsid w:val="00E338B8"/>
    <w:rsid w:val="00E40DD4"/>
    <w:rsid w:val="00E5026C"/>
    <w:rsid w:val="00E75770"/>
    <w:rsid w:val="00E81CFD"/>
    <w:rsid w:val="00E909E5"/>
    <w:rsid w:val="00EA1B07"/>
    <w:rsid w:val="00EC1636"/>
    <w:rsid w:val="00ED79DA"/>
    <w:rsid w:val="00F049F7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Accent5">
    <w:name w:val="Grid Table 7 Colorful Accent 5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ListTable3Accent1">
    <w:name w:val="List Table 3 Accent 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GridTable2Accent1">
    <w:name w:val="Grid Table 2 Accent 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">
    <w:name w:val="Grid Table 2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1LightAccent5">
    <w:name w:val="Grid Table 1 Light Accent 5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">
    <w:name w:val="Plain Table 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5DarkAccent5">
    <w:name w:val="Grid Table 5 Dark Accent 5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ramemoyenne2-Accent11">
    <w:name w:val="Trame moyenne 2 - Accent 1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Listemoyenne1-Accent11">
    <w:name w:val="Liste moyenne 1 - Accent 1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ListTable1LightAccent5">
    <w:name w:val="List Table 1 Light Accent 5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5">
    <w:name w:val="List Table 2 Accent 5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PlainTable5">
    <w:name w:val="Plain Table 5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ableParagraph">
    <w:name w:val="Table Paragraph"/>
    <w:basedOn w:val="Normal"/>
    <w:rsid w:val="00865973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25B6-0A9B-44DE-A894-A107F951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LPJCAILLAUD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10</cp:revision>
  <cp:lastPrinted>2018-10-19T07:28:00Z</cp:lastPrinted>
  <dcterms:created xsi:type="dcterms:W3CDTF">2018-09-05T10:03:00Z</dcterms:created>
  <dcterms:modified xsi:type="dcterms:W3CDTF">2018-10-19T07:30:00Z</dcterms:modified>
</cp:coreProperties>
</file>